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5C42" w14:textId="7D5F283B" w:rsidR="00EA5A03" w:rsidRDefault="00EA5A03" w:rsidP="00C63EE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9"/>
          <w:szCs w:val="29"/>
          <w:lang w:eastAsia="sv-SE"/>
        </w:rPr>
      </w:pPr>
      <w:r>
        <w:rPr>
          <w:rFonts w:ascii="Arial" w:eastAsia="Times New Roman" w:hAnsi="Arial" w:cs="Arial"/>
          <w:b/>
          <w:bCs/>
          <w:color w:val="333333"/>
          <w:sz w:val="29"/>
          <w:szCs w:val="29"/>
          <w:lang w:eastAsia="sv-SE"/>
        </w:rPr>
        <w:t xml:space="preserve">    </w:t>
      </w:r>
    </w:p>
    <w:p w14:paraId="072B6DB0" w14:textId="43BB47BF" w:rsidR="00E4318E" w:rsidRPr="00520663" w:rsidRDefault="00EA5A03" w:rsidP="00520663">
      <w:pPr>
        <w:spacing w:before="100" w:beforeAutospacing="1" w:after="100" w:afterAutospacing="1" w:line="240" w:lineRule="auto"/>
        <w:jc w:val="left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  <w:lang w:eastAsia="sv-SE"/>
        </w:rPr>
      </w:pPr>
      <w:r>
        <w:rPr>
          <w:rFonts w:ascii="Arial" w:eastAsia="Times New Roman" w:hAnsi="Arial" w:cs="Arial"/>
          <w:b/>
          <w:bCs/>
          <w:color w:val="333333"/>
          <w:sz w:val="29"/>
          <w:szCs w:val="29"/>
          <w:lang w:eastAsia="sv-SE"/>
        </w:rPr>
        <w:t xml:space="preserve">    </w:t>
      </w:r>
      <w:r w:rsidR="00392580">
        <w:rPr>
          <w:rFonts w:ascii="Arial" w:eastAsia="Times New Roman" w:hAnsi="Arial" w:cs="Arial"/>
          <w:b/>
          <w:bCs/>
          <w:color w:val="333333"/>
          <w:sz w:val="29"/>
          <w:szCs w:val="29"/>
          <w:lang w:eastAsia="sv-SE"/>
        </w:rPr>
        <w:br/>
        <w:t xml:space="preserve">    </w:t>
      </w:r>
      <w:r w:rsidR="00392580">
        <w:rPr>
          <w:rFonts w:ascii="Arial" w:eastAsia="Times New Roman" w:hAnsi="Arial" w:cs="Arial"/>
          <w:b/>
          <w:bCs/>
          <w:color w:val="333333"/>
          <w:sz w:val="29"/>
          <w:szCs w:val="29"/>
          <w:lang w:eastAsia="sv-SE"/>
        </w:rPr>
        <w:br/>
      </w:r>
      <w:r w:rsidR="00FE7F23" w:rsidRPr="00520663">
        <w:rPr>
          <w:rFonts w:ascii="Arial" w:eastAsia="Times New Roman" w:hAnsi="Arial" w:cs="Arial"/>
          <w:b/>
          <w:bCs/>
          <w:color w:val="333333"/>
          <w:sz w:val="36"/>
          <w:szCs w:val="36"/>
          <w:lang w:eastAsia="sv-SE"/>
        </w:rPr>
        <w:t xml:space="preserve">   </w:t>
      </w:r>
      <w:r w:rsidR="00520663" w:rsidRPr="00520663">
        <w:rPr>
          <w:rFonts w:ascii="Arial" w:eastAsia="Times New Roman" w:hAnsi="Arial" w:cs="Arial"/>
          <w:b/>
          <w:bCs/>
          <w:color w:val="333333"/>
          <w:sz w:val="36"/>
          <w:szCs w:val="36"/>
          <w:lang w:eastAsia="sv-SE"/>
        </w:rPr>
        <w:t>Föreningens o</w:t>
      </w:r>
      <w:r w:rsidR="00307C6A" w:rsidRPr="00520663">
        <w:rPr>
          <w:rFonts w:ascii="Arial" w:eastAsia="Times New Roman" w:hAnsi="Arial" w:cs="Arial"/>
          <w:b/>
          <w:bCs/>
          <w:color w:val="333333"/>
          <w:sz w:val="36"/>
          <w:szCs w:val="36"/>
          <w:lang w:eastAsia="sv-SE"/>
        </w:rPr>
        <w:t xml:space="preserve">rdnings- och </w:t>
      </w:r>
      <w:r w:rsidR="00520663" w:rsidRPr="00520663">
        <w:rPr>
          <w:rFonts w:ascii="Arial" w:eastAsia="Times New Roman" w:hAnsi="Arial" w:cs="Arial"/>
          <w:b/>
          <w:bCs/>
          <w:color w:val="333333"/>
          <w:sz w:val="36"/>
          <w:szCs w:val="36"/>
          <w:lang w:eastAsia="sv-SE"/>
        </w:rPr>
        <w:t>t</w:t>
      </w:r>
      <w:r w:rsidR="00E4318E" w:rsidRPr="00520663">
        <w:rPr>
          <w:rFonts w:ascii="Arial" w:eastAsia="Times New Roman" w:hAnsi="Arial" w:cs="Arial"/>
          <w:b/>
          <w:bCs/>
          <w:color w:val="333333"/>
          <w:sz w:val="36"/>
          <w:szCs w:val="36"/>
          <w:lang w:eastAsia="sv-SE"/>
        </w:rPr>
        <w:t>rivselregler</w:t>
      </w:r>
      <w:r w:rsidR="00520663" w:rsidRPr="00520663">
        <w:rPr>
          <w:rFonts w:ascii="Arial" w:eastAsia="Times New Roman" w:hAnsi="Arial" w:cs="Arial"/>
          <w:b/>
          <w:bCs/>
          <w:color w:val="333333"/>
          <w:sz w:val="36"/>
          <w:szCs w:val="36"/>
          <w:lang w:eastAsia="sv-SE"/>
        </w:rPr>
        <w:br/>
      </w:r>
    </w:p>
    <w:p w14:paraId="281B9E67" w14:textId="2A9A337B" w:rsidR="00E4318E" w:rsidRPr="00AD1E61" w:rsidRDefault="00E4318E" w:rsidP="00AD1E61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</w:pPr>
      <w:r w:rsidRPr="00AD1E61"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  <w:t>Allmän aktsamhet och hänsyn</w:t>
      </w:r>
    </w:p>
    <w:p w14:paraId="6809D3C0" w14:textId="2FC66776" w:rsidR="00E4318E" w:rsidRPr="00E4318E" w:rsidRDefault="00A24D0D" w:rsidP="006409D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Var rädd om 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föreningens egendom.</w:t>
      </w:r>
      <w:r w:rsidR="00DF4002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Kost</w:t>
      </w:r>
      <w:r w:rsidR="006409DA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n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ader för underhåll och reparationer</w:t>
      </w:r>
      <w:r w:rsidR="006409DA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betalas av alla gemensamt på </w:t>
      </w:r>
      <w:r w:rsidR="00D5336B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års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avgiften. </w:t>
      </w:r>
    </w:p>
    <w:p w14:paraId="5C0D653C" w14:textId="78EA3796" w:rsidR="00E4318E" w:rsidRPr="00E4318E" w:rsidRDefault="00E4318E" w:rsidP="006409D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För allas trevnad</w:t>
      </w:r>
      <w:r w:rsidR="006409DA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,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visa respekt och omtanke </w:t>
      </w:r>
      <w:r w:rsidR="006409DA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om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dina grannar. Kom överens med dina grannar innan aktivitet som kan riskera att ge störningar. Störningar ska undvikas mellan kl. 2</w:t>
      </w:r>
      <w:r w:rsidR="006409DA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2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.00</w:t>
      </w:r>
      <w:r w:rsidR="00D742FD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-</w:t>
      </w:r>
      <w:r w:rsidR="00D742FD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0</w:t>
      </w:r>
      <w:r w:rsidR="006409DA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7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.00.</w:t>
      </w:r>
    </w:p>
    <w:p w14:paraId="08F18BA3" w14:textId="5B4AFF77" w:rsidR="00E4318E" w:rsidRDefault="006409DA" w:rsidP="006409D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Om Du </w:t>
      </w:r>
      <w:r w:rsidR="00D742FD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är </w:t>
      </w: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>rök</w:t>
      </w:r>
      <w:r w:rsidR="00D742FD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are</w:t>
      </w: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>, se till att röken inte besvärar dina grannar.</w:t>
      </w:r>
    </w:p>
    <w:p w14:paraId="53F129C4" w14:textId="4B033AA1" w:rsidR="00071779" w:rsidRPr="00E4318E" w:rsidRDefault="00071779" w:rsidP="006409D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>Om Du vädrar genom balkongdörren eller fönster, stäng av elementet</w:t>
      </w:r>
      <w:r w:rsidR="00747E17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,</w:t>
      </w:r>
      <w:r w:rsidR="00D742FD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annars eldar vi för kråkorna.</w:t>
      </w: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Gäller även om du sover m</w:t>
      </w:r>
      <w:r w:rsidR="00D742FD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e</w:t>
      </w: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>d öppet fönster.</w:t>
      </w:r>
    </w:p>
    <w:p w14:paraId="08F6B77C" w14:textId="697BF654" w:rsidR="00E4318E" w:rsidRDefault="00E4318E" w:rsidP="00CF181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Skaka </w:t>
      </w:r>
      <w:r w:rsidR="008A4D86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i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nte mattor genom fönster,</w:t>
      </w:r>
      <w:r w:rsidR="008A4D86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på balkonger eller på altaner.</w:t>
      </w:r>
    </w:p>
    <w:p w14:paraId="53A5D3E6" w14:textId="0121111D" w:rsidR="00D5336B" w:rsidRPr="00E4318E" w:rsidRDefault="00D5336B" w:rsidP="00CF181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>Vid vattning på balkong tänk på att</w:t>
      </w:r>
      <w:r w:rsidR="008D4D20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>vattnet inte rinner ner på våningen under.</w:t>
      </w:r>
    </w:p>
    <w:p w14:paraId="7BE9C6E4" w14:textId="3E1349DC" w:rsidR="00E4318E" w:rsidRPr="00AD1E61" w:rsidRDefault="00E4318E" w:rsidP="00AD1E61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</w:pPr>
      <w:r w:rsidRPr="00AD1E61"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  <w:t>Allmän säkerhet</w:t>
      </w:r>
    </w:p>
    <w:p w14:paraId="52801788" w14:textId="605191BA" w:rsidR="00E4318E" w:rsidRPr="00E4318E" w:rsidRDefault="008A4D86" w:rsidP="006409D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Se till att 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porten går i lås efter in- och utpassering.</w:t>
      </w:r>
    </w:p>
    <w:p w14:paraId="34241E98" w14:textId="16F4A99D" w:rsidR="00E4318E" w:rsidRPr="00E4318E" w:rsidRDefault="00E4318E" w:rsidP="006409D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Lämna inte ut portkoder till vem som hels</w:t>
      </w:r>
      <w:r w:rsidR="008A4D86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t. </w:t>
      </w:r>
    </w:p>
    <w:p w14:paraId="121CBC28" w14:textId="77777777" w:rsidR="00B1067C" w:rsidRDefault="00E4318E" w:rsidP="00B1067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Placera inte brandfarliga eller hindrande föremål i trapphuset. Tänk</w:t>
      </w:r>
      <w:r w:rsidR="008A4D86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på brandrisken, och att trapphusen är </w:t>
      </w:r>
      <w:r w:rsidR="00D81357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en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evakuerings</w:t>
      </w:r>
      <w:r w:rsidR="00D81357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väg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som ska ge möjlighet till snabb utrymning vid behov och därför inte får blockeras.</w:t>
      </w:r>
      <w:r w:rsidR="00D81357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Dörrmattor utanför lägenhetsdörrarna är inte tillåtna.</w:t>
      </w:r>
      <w:r w:rsidR="00B1067C" w:rsidRPr="00B1067C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</w:p>
    <w:p w14:paraId="29274545" w14:textId="0E9F58C2" w:rsidR="00B1067C" w:rsidRPr="00E4318E" w:rsidRDefault="00B1067C" w:rsidP="00B1067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Ta gärna del av de rekommendationer som Södertörns Brandförsvarsförbund ger på </w:t>
      </w:r>
      <w:hyperlink r:id="rId7" w:history="1">
        <w:r w:rsidRPr="00E4318E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v-SE"/>
          </w:rPr>
          <w:t>www.sbff.se</w:t>
        </w:r>
      </w:hyperlink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!</w:t>
      </w:r>
    </w:p>
    <w:p w14:paraId="3A689EA7" w14:textId="1485150B" w:rsidR="00E4318E" w:rsidRPr="00E4318E" w:rsidRDefault="00901DA0" w:rsidP="006409D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>H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usets entré och utrymmet utanför resp. lägenhet får </w:t>
      </w: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inte 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användas som ”förråd” eller ”förlängd hall”</w:t>
      </w:r>
      <w:r w:rsidR="0097206F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. </w:t>
      </w: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>Cyklar förvaras i cykelförråd</w:t>
      </w:r>
      <w:r w:rsidR="00D5336B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en ett öppet</w:t>
      </w:r>
      <w:r w:rsidR="003B7438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och</w:t>
      </w:r>
      <w:r w:rsidR="00D5336B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ett låsbart,</w:t>
      </w: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barnvagnar och rollatorer </w:t>
      </w:r>
      <w:r w:rsidR="00D81357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får ställas i förrådet innanför entréporten</w:t>
      </w:r>
      <w:r w:rsidR="00F642D0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.</w:t>
      </w:r>
    </w:p>
    <w:p w14:paraId="1006F0C2" w14:textId="2CEB351A" w:rsidR="00E4318E" w:rsidRPr="00E4318E" w:rsidRDefault="00F642D0" w:rsidP="006409D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Grillning är inte tillåten på balkonger, ej heller på uteplatser om det medför olägenhet för dina grannar. </w:t>
      </w:r>
      <w:r w:rsidR="003306B9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Om ni vill grilla inom föreningens tomtmark</w:t>
      </w:r>
      <w:r w:rsidR="00DF4002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,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tänk på att placera grillen så att minsta möjliga obehag uppstår för dina grannar</w:t>
      </w:r>
      <w:r w:rsidR="003306B9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.</w:t>
      </w:r>
    </w:p>
    <w:p w14:paraId="721039DE" w14:textId="64FD7A5B" w:rsidR="00E4318E" w:rsidRPr="00E4318E" w:rsidRDefault="00E4318E" w:rsidP="00CF181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 w:rsidRPr="00B1067C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>OBS!</w:t>
      </w:r>
      <w:r w:rsidRPr="006409DA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="00DA649C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P</w:t>
      </w:r>
      <w:r w:rsidRPr="006409DA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lacera </w:t>
      </w:r>
      <w:r w:rsidR="00DA649C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aldrig </w:t>
      </w:r>
      <w:r w:rsidRPr="006409DA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grillen intill en vägg, under en markis eller i närhet av </w:t>
      </w:r>
      <w:r w:rsidR="00DA649C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brandbenäget material.</w:t>
      </w:r>
      <w:r w:rsidR="004264EA">
        <w:rPr>
          <w:rFonts w:ascii="Arial" w:eastAsia="Times New Roman" w:hAnsi="Arial" w:cs="Arial"/>
          <w:color w:val="333333"/>
          <w:sz w:val="19"/>
          <w:szCs w:val="19"/>
          <w:lang w:eastAsia="sv-SE"/>
        </w:rPr>
        <w:br/>
      </w:r>
      <w:r w:rsidR="00DA649C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Efter grillning</w:t>
      </w:r>
      <w:r w:rsidR="00AD1E61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, ta hand om </w:t>
      </w:r>
      <w:r w:rsidRPr="006409DA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kol och aska </w:t>
      </w:r>
      <w:r w:rsidR="00AD1E61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på ett säkert sätt.</w:t>
      </w:r>
    </w:p>
    <w:p w14:paraId="4C847008" w14:textId="77777777" w:rsidR="00EA5A03" w:rsidRDefault="00EA5A03" w:rsidP="006409DA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</w:pPr>
    </w:p>
    <w:p w14:paraId="6EBAC870" w14:textId="77777777" w:rsidR="00EA5A03" w:rsidRDefault="00EA5A03" w:rsidP="006409DA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</w:pPr>
    </w:p>
    <w:p w14:paraId="187D0A79" w14:textId="77777777" w:rsidR="00C5717A" w:rsidRDefault="00C5717A" w:rsidP="00C571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</w:pPr>
    </w:p>
    <w:p w14:paraId="7388FF8B" w14:textId="2C42333B" w:rsidR="00E4318E" w:rsidRPr="006409DA" w:rsidRDefault="00C5717A" w:rsidP="00C571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  <w:t xml:space="preserve">     </w:t>
      </w:r>
      <w:r w:rsidR="00E4318E" w:rsidRPr="006409DA"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  <w:t>3. Källsortering / Hushållssopor  </w:t>
      </w:r>
    </w:p>
    <w:p w14:paraId="79546271" w14:textId="62150437" w:rsidR="00E77A89" w:rsidRPr="00EA5A03" w:rsidRDefault="00DA649C" w:rsidP="00495C78">
      <w:pPr>
        <w:spacing w:before="100" w:beforeAutospacing="1" w:after="100" w:afterAutospacing="1" w:line="240" w:lineRule="auto"/>
        <w:ind w:left="360"/>
        <w:jc w:val="left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>O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rientera dig om var och i vilket soprum du ska slänga ditt avfall.</w:t>
      </w:r>
      <w:r w:rsidR="00071779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="00127C78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För vidare information, se föreningens hemsida</w:t>
      </w:r>
      <w:r w:rsidR="00FC7FBB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hyperlink r:id="rId8" w:history="1">
        <w:r w:rsidR="00FC7FBB" w:rsidRPr="004264EA">
          <w:rPr>
            <w:rStyle w:val="Hyperlnk"/>
            <w:rFonts w:ascii="Arial" w:eastAsia="Times New Roman" w:hAnsi="Arial" w:cs="Arial"/>
            <w:sz w:val="19"/>
            <w:szCs w:val="19"/>
            <w:u w:val="none"/>
            <w:lang w:eastAsia="sv-SE"/>
          </w:rPr>
          <w:t>www.brfskogslunden.bostadsratterna.se</w:t>
        </w:r>
      </w:hyperlink>
      <w:r w:rsidR="00FC7FBB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="00127C78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och anslag i soprummen och anslagstavlan i entrén</w:t>
      </w:r>
      <w:r w:rsidR="00EA5A03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.</w:t>
      </w:r>
      <w:r w:rsidR="00EA5A03">
        <w:rPr>
          <w:rFonts w:ascii="Arial" w:eastAsia="Times New Roman" w:hAnsi="Arial" w:cs="Arial"/>
          <w:color w:val="333333"/>
          <w:sz w:val="19"/>
          <w:szCs w:val="19"/>
          <w:lang w:eastAsia="sv-SE"/>
        </w:rPr>
        <w:br/>
      </w:r>
      <w:r w:rsidR="00E4318E" w:rsidRPr="00C97C85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>OBSERVERA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att sopkärl som fylls över bredden inte kommer att hämtas.</w:t>
      </w:r>
      <w:r w:rsidR="00576EB2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Likaså om sopor står på golvet framför kärlen. </w:t>
      </w:r>
      <w:r w:rsidR="00E4318E" w:rsidRPr="00C97C85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 xml:space="preserve">Föreningen debiteras då </w:t>
      </w:r>
      <w:r w:rsidR="00576EB2" w:rsidRPr="00C97C85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 xml:space="preserve">för </w:t>
      </w:r>
      <w:r w:rsidR="00E4318E" w:rsidRPr="00C97C85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>extra tömning</w:t>
      </w:r>
      <w:r w:rsidR="00EC5E28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. 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Om</w:t>
      </w:r>
      <w:r w:rsidR="00576EB2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ett </w:t>
      </w:r>
      <w:r w:rsidR="00576EB2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sop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kärl </w:t>
      </w:r>
      <w:r w:rsidR="00576EB2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är </w:t>
      </w:r>
      <w:r w:rsidR="00E4318E"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fullt – kontakta styrelsen</w:t>
      </w:r>
      <w:r w:rsidR="00576EB2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.</w:t>
      </w:r>
      <w:r w:rsidR="00127C78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="00FC7FBB" w:rsidRPr="00EC5E28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>Större k</w:t>
      </w:r>
      <w:r w:rsidR="00127C78" w:rsidRPr="00EC5E28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 xml:space="preserve">artonger av wellpapp </w:t>
      </w:r>
      <w:r w:rsidR="00EC5E28" w:rsidRPr="00EC5E28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>tas inte emot i</w:t>
      </w:r>
      <w:r w:rsidR="00FC7FBB" w:rsidRPr="00EC5E28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 xml:space="preserve"> föreningens återvinningsrum</w:t>
      </w:r>
      <w:r w:rsidR="00C97C85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 xml:space="preserve"> </w:t>
      </w:r>
      <w:r w:rsidR="00FC7FBB" w:rsidRPr="00EC5E28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 xml:space="preserve">utan skall lämnas till </w:t>
      </w:r>
      <w:r w:rsidR="00EC5E28" w:rsidRPr="00EC5E28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 xml:space="preserve">återvinningscentralen i </w:t>
      </w:r>
      <w:r w:rsidR="00FC7FBB" w:rsidRPr="00EC5E28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>Petterboda.</w:t>
      </w:r>
      <w:r w:rsidR="00C97C85" w:rsidRPr="00C97C85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t xml:space="preserve"> </w:t>
      </w:r>
      <w:r w:rsidR="00C97C85">
        <w:rPr>
          <w:rFonts w:ascii="Arial" w:eastAsia="Times New Roman" w:hAnsi="Arial" w:cs="Arial"/>
          <w:b/>
          <w:bCs/>
          <w:color w:val="333333"/>
          <w:sz w:val="19"/>
          <w:szCs w:val="19"/>
          <w:lang w:eastAsia="sv-SE"/>
        </w:rPr>
        <w:br/>
        <w:t>Skrymmande emballage måste plattas ihop/rivas sönder eller lämnas till Petterboda.</w:t>
      </w:r>
    </w:p>
    <w:p w14:paraId="1EA6B48D" w14:textId="716AB151" w:rsidR="00E4318E" w:rsidRPr="006409DA" w:rsidRDefault="00A96C21" w:rsidP="00A96C2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  <w:t xml:space="preserve">     </w:t>
      </w:r>
      <w:r w:rsidR="00E4318E" w:rsidRPr="006409DA"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  <w:t>4. Gemensam mark</w:t>
      </w:r>
    </w:p>
    <w:p w14:paraId="1D9744AE" w14:textId="6B4BF0FD" w:rsidR="009A48BC" w:rsidRDefault="00E4318E" w:rsidP="004264E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Området runt husen tillhör Föreningen.</w:t>
      </w:r>
      <w:r w:rsidR="00576EB2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På den gemensamma marken får ingen plantering ske</w:t>
      </w:r>
      <w:r w:rsidR="00F423CF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eller nyttjas som förråd eller upplag</w:t>
      </w:r>
      <w:r w:rsidR="00576EB2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.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 Se till att husdjur inte stör eller förorenar på vår gemensamma mark. Skulle en ”olycka” inträffa,</w:t>
      </w:r>
      <w:r w:rsidR="00AD1E61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svarar du för att ta upp </w:t>
      </w:r>
      <w:r w:rsidR="00B11496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efter husdjuret. Inom föreningens allmänna ytor gäller koppeltvång.</w:t>
      </w:r>
      <w:r w:rsidR="0075091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Det är inte heller tillåtet att sparka fotboll på</w:t>
      </w:r>
      <w:r w:rsidR="009475B0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="0075091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gräsmatto</w:t>
      </w:r>
      <w:r w:rsidR="005B6234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r</w:t>
      </w:r>
      <w:r w:rsidR="009475B0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na</w:t>
      </w:r>
      <w:r w:rsidR="0075091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mellan husen.</w:t>
      </w:r>
    </w:p>
    <w:p w14:paraId="3AE93A55" w14:textId="3D5A430E" w:rsidR="00E4318E" w:rsidRPr="006409DA" w:rsidRDefault="00E4318E" w:rsidP="0080062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</w:pPr>
      <w:r w:rsidRPr="006409DA"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  <w:t>5.   Exteriör</w:t>
      </w:r>
    </w:p>
    <w:p w14:paraId="72F6B710" w14:textId="02772E02" w:rsidR="00E4318E" w:rsidRPr="00E4318E" w:rsidRDefault="00E4318E" w:rsidP="0080062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I</w:t>
      </w:r>
      <w:r w:rsidR="0080062F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ngen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yttre påverkan på </w:t>
      </w:r>
      <w:r w:rsidR="0080062F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husfasader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som </w:t>
      </w:r>
      <w:proofErr w:type="spellStart"/>
      <w:proofErr w:type="gramStart"/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t.ex</w:t>
      </w:r>
      <w:proofErr w:type="spellEnd"/>
      <w:proofErr w:type="gramEnd"/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="0080062F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håltagning för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markis, infravärme </w:t>
      </w:r>
      <w:r w:rsidR="0080062F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etc.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får ske utan</w:t>
      </w:r>
      <w:r w:rsidR="0080062F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skriftligt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tillstånd av </w:t>
      </w:r>
      <w:r w:rsidR="00BF6055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s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tyrelsen. </w:t>
      </w:r>
      <w:r w:rsidR="006308E6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Undantag gäller för träpanelen på din balkong/altan.</w:t>
      </w:r>
    </w:p>
    <w:p w14:paraId="7DD9C750" w14:textId="77777777" w:rsidR="00E4318E" w:rsidRPr="006409DA" w:rsidRDefault="00E4318E" w:rsidP="006409DA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</w:pPr>
      <w:r w:rsidRPr="006409DA"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  <w:t>6.  Andrahandsuthyrning</w:t>
      </w:r>
    </w:p>
    <w:p w14:paraId="26C0347C" w14:textId="28C2D31D" w:rsidR="00E4318E" w:rsidRPr="00E4318E" w:rsidRDefault="00E4318E" w:rsidP="006409D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Uthyrning i andra hand kräver styrelsens samtycke. Begäran om samtycke skall vara skriftlig. Andrahandsuthyrning </w:t>
      </w:r>
      <w:r w:rsidR="0080062F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kan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beviljas</w:t>
      </w:r>
      <w:r w:rsidR="00CF1810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i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sex månader </w:t>
      </w:r>
      <w:r w:rsidR="00CF1810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upp till ett år.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Tänk på att du som hyr ut är fullt ansvarig</w:t>
      </w:r>
      <w:r w:rsidR="0094714F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för lägenhet och hyresgäst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under hela andrahandsuthyrningen.</w:t>
      </w:r>
    </w:p>
    <w:p w14:paraId="3E492B00" w14:textId="29D31124" w:rsidR="00E4318E" w:rsidRPr="00E4318E" w:rsidRDefault="00E4318E" w:rsidP="00CF1810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 w:rsidRPr="006409DA"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  <w:t>7.  Parkering</w:t>
      </w:r>
    </w:p>
    <w:p w14:paraId="1803794B" w14:textId="330170EE" w:rsidR="00E4318E" w:rsidRDefault="00E4318E" w:rsidP="006409D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Byte av parkeringsplats</w:t>
      </w:r>
      <w:r w:rsidR="001E19AF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måste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ske i samråd med styrelsen. </w:t>
      </w:r>
      <w:r w:rsidR="00C63EE9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U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ppsägning av parkeringsplats </w:t>
      </w:r>
      <w:r w:rsidR="00C63EE9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kan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ske </w:t>
      </w:r>
      <w:r w:rsidR="006308E6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via mail </w:t>
      </w:r>
      <w:hyperlink r:id="rId9" w:history="1">
        <w:r w:rsidR="006308E6" w:rsidRPr="00B93049">
          <w:rPr>
            <w:rStyle w:val="Hyperlnk"/>
            <w:rFonts w:ascii="Arial" w:eastAsia="Times New Roman" w:hAnsi="Arial" w:cs="Arial"/>
            <w:sz w:val="19"/>
            <w:szCs w:val="19"/>
            <w:lang w:eastAsia="sv-SE"/>
          </w:rPr>
          <w:t>brfskogslunden@gmail.com</w:t>
        </w:r>
      </w:hyperlink>
      <w:r w:rsidR="0061635A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eller</w:t>
      </w:r>
      <w:r w:rsidR="006308E6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skriftligt till styrelsens brevlåda</w:t>
      </w:r>
      <w:r w:rsidR="006308E6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, Lövskogsvägen 5 e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ller direkt</w:t>
      </w:r>
      <w:r w:rsidR="001E19AF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med parkeringsa</w:t>
      </w:r>
      <w:r w:rsidR="0094714F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nsvarig,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 w:rsidR="00AD1E61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se </w:t>
      </w:r>
      <w:r w:rsidRPr="003B7438">
        <w:rPr>
          <w:rFonts w:ascii="Arial" w:eastAsia="Times New Roman" w:hAnsi="Arial" w:cs="Arial"/>
          <w:sz w:val="19"/>
          <w:szCs w:val="19"/>
          <w:lang w:eastAsia="sv-SE"/>
        </w:rPr>
        <w:t>hemsidan för mer information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.</w:t>
      </w:r>
    </w:p>
    <w:p w14:paraId="0AAE9F0B" w14:textId="01279196" w:rsidR="001E19AF" w:rsidRPr="00E4318E" w:rsidRDefault="001E19AF" w:rsidP="006409D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>Besöksparkeringen får endast nyttjas av besökare, se</w:t>
      </w:r>
      <w:r w:rsidR="00BD2C21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sv-SE"/>
        </w:rPr>
        <w:t>hemsida för mer information.</w:t>
      </w:r>
    </w:p>
    <w:p w14:paraId="5850E100" w14:textId="77777777" w:rsidR="00E4318E" w:rsidRPr="006409DA" w:rsidRDefault="00E4318E" w:rsidP="006409DA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</w:pPr>
      <w:r w:rsidRPr="006409DA">
        <w:rPr>
          <w:rFonts w:ascii="Arial" w:eastAsia="Times New Roman" w:hAnsi="Arial" w:cs="Arial"/>
          <w:b/>
          <w:bCs/>
          <w:color w:val="333333"/>
          <w:sz w:val="23"/>
          <w:szCs w:val="23"/>
          <w:lang w:eastAsia="sv-SE"/>
        </w:rPr>
        <w:t>8.  Renovering/Borrning</w:t>
      </w:r>
    </w:p>
    <w:p w14:paraId="10D8497D" w14:textId="569B7498" w:rsidR="00E4318E" w:rsidRPr="006409DA" w:rsidRDefault="00E4318E" w:rsidP="0092410B">
      <w:pPr>
        <w:pBdr>
          <w:bottom w:val="single" w:sz="6" w:space="31" w:color="auto"/>
        </w:pBd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sv-SE"/>
        </w:rPr>
      </w:pP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Arbeten som utförs i lägenheten skall ske vardagar mellan kl. 08.00-20.00 och lördagar mellan 10.00-16.00. Störande arbete </w:t>
      </w:r>
      <w:r w:rsidR="00EC5E28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är </w:t>
      </w:r>
      <w:r w:rsidRPr="00E4318E">
        <w:rPr>
          <w:rFonts w:ascii="Arial" w:eastAsia="Times New Roman" w:hAnsi="Arial" w:cs="Arial"/>
          <w:color w:val="333333"/>
          <w:sz w:val="19"/>
          <w:szCs w:val="19"/>
          <w:lang w:eastAsia="sv-SE"/>
        </w:rPr>
        <w:t xml:space="preserve">ej tillåtet sön- och </w:t>
      </w:r>
      <w:r w:rsidR="0092410B">
        <w:rPr>
          <w:rFonts w:ascii="Arial" w:eastAsia="Times New Roman" w:hAnsi="Arial" w:cs="Arial"/>
          <w:color w:val="333333"/>
          <w:sz w:val="19"/>
          <w:szCs w:val="19"/>
          <w:lang w:eastAsia="sv-SE"/>
        </w:rPr>
        <w:t>helgdagar.</w:t>
      </w:r>
    </w:p>
    <w:p w14:paraId="68F262A3" w14:textId="77777777" w:rsidR="00183445" w:rsidRPr="00AF2F57" w:rsidRDefault="00183445" w:rsidP="00183445">
      <w:pPr>
        <w:spacing w:after="0" w:line="240" w:lineRule="atLeast"/>
        <w:rPr>
          <w:sz w:val="22"/>
          <w:szCs w:val="22"/>
        </w:rPr>
      </w:pPr>
      <w:r w:rsidRPr="00AF2F57">
        <w:rPr>
          <w:sz w:val="22"/>
          <w:szCs w:val="22"/>
        </w:rPr>
        <w:t xml:space="preserve">Bostadsrättsföreningen Skogslunden </w:t>
      </w:r>
    </w:p>
    <w:p w14:paraId="7A0E4240" w14:textId="77777777" w:rsidR="00183445" w:rsidRPr="00AF2F57" w:rsidRDefault="00183445" w:rsidP="00183445">
      <w:pPr>
        <w:spacing w:after="0" w:line="240" w:lineRule="atLeast"/>
        <w:rPr>
          <w:sz w:val="22"/>
          <w:szCs w:val="22"/>
        </w:rPr>
      </w:pPr>
      <w:r w:rsidRPr="00AF2F57">
        <w:rPr>
          <w:sz w:val="22"/>
          <w:szCs w:val="22"/>
        </w:rPr>
        <w:t xml:space="preserve">Org.nr76 96 26-8841 </w:t>
      </w:r>
    </w:p>
    <w:p w14:paraId="43FACBB9" w14:textId="77777777" w:rsidR="00183445" w:rsidRPr="00AF2F57" w:rsidRDefault="00183445" w:rsidP="00183445">
      <w:pPr>
        <w:spacing w:after="0" w:line="240" w:lineRule="atLeast"/>
        <w:rPr>
          <w:sz w:val="22"/>
          <w:szCs w:val="22"/>
        </w:rPr>
      </w:pPr>
      <w:r w:rsidRPr="00AF2F57">
        <w:rPr>
          <w:sz w:val="22"/>
          <w:szCs w:val="22"/>
        </w:rPr>
        <w:t xml:space="preserve">Postadress: Lövskogsvägen 5, 13537 Tyresö </w:t>
      </w:r>
    </w:p>
    <w:p w14:paraId="27D5B5E8" w14:textId="3DFAB6DF" w:rsidR="00AF2F57" w:rsidRPr="004264EA" w:rsidRDefault="00183445" w:rsidP="00183445">
      <w:pPr>
        <w:spacing w:after="0" w:line="240" w:lineRule="atLeast"/>
        <w:rPr>
          <w:sz w:val="22"/>
          <w:szCs w:val="22"/>
        </w:rPr>
      </w:pPr>
      <w:r w:rsidRPr="00AF2F57">
        <w:rPr>
          <w:sz w:val="22"/>
          <w:szCs w:val="22"/>
        </w:rPr>
        <w:t xml:space="preserve">Hemsida: </w:t>
      </w:r>
      <w:hyperlink r:id="rId10" w:history="1">
        <w:r w:rsidR="00AB4A41" w:rsidRPr="00872349">
          <w:rPr>
            <w:rStyle w:val="Hyperlnk"/>
            <w:sz w:val="22"/>
            <w:szCs w:val="22"/>
          </w:rPr>
          <w:t>www.brfskogslunden.bostadsratterna.se</w:t>
        </w:r>
      </w:hyperlink>
    </w:p>
    <w:sectPr w:rsidR="00AF2F57" w:rsidRPr="004264EA" w:rsidSect="00E77A89">
      <w:headerReference w:type="default" r:id="rId11"/>
      <w:pgSz w:w="11906" w:h="16838"/>
      <w:pgMar w:top="1418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F9E89" w14:textId="77777777" w:rsidR="00806693" w:rsidRDefault="00806693" w:rsidP="00E77A89">
      <w:pPr>
        <w:spacing w:after="0" w:line="240" w:lineRule="auto"/>
      </w:pPr>
      <w:r>
        <w:separator/>
      </w:r>
    </w:p>
  </w:endnote>
  <w:endnote w:type="continuationSeparator" w:id="0">
    <w:p w14:paraId="23490106" w14:textId="77777777" w:rsidR="00806693" w:rsidRDefault="00806693" w:rsidP="00E7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F5A41" w14:textId="77777777" w:rsidR="00806693" w:rsidRDefault="00806693" w:rsidP="00E77A89">
      <w:pPr>
        <w:spacing w:after="0" w:line="240" w:lineRule="auto"/>
      </w:pPr>
      <w:r>
        <w:separator/>
      </w:r>
    </w:p>
  </w:footnote>
  <w:footnote w:type="continuationSeparator" w:id="0">
    <w:p w14:paraId="7BB9EDBE" w14:textId="77777777" w:rsidR="00806693" w:rsidRDefault="00806693" w:rsidP="00E7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2CBD" w14:textId="77777777" w:rsidR="00EA5A03" w:rsidRDefault="00EA5A03" w:rsidP="00E77A89">
    <w:pPr>
      <w:rPr>
        <w:rFonts w:eastAsia="Calibri" w:cstheme="minorHAnsi"/>
        <w:b/>
      </w:rPr>
    </w:pPr>
    <w:bookmarkStart w:id="0" w:name="_Hlk520813659"/>
    <w:bookmarkStart w:id="1" w:name="_Hlk520813660"/>
    <w:bookmarkStart w:id="2" w:name="_Hlk520813661"/>
    <w:bookmarkStart w:id="3" w:name="_Hlk520813662"/>
    <w:bookmarkStart w:id="4" w:name="_Hlk520813663"/>
    <w:bookmarkStart w:id="5" w:name="_Hlk520813664"/>
    <w:bookmarkStart w:id="6" w:name="_Hlk520813665"/>
    <w:bookmarkStart w:id="7" w:name="_Hlk520813666"/>
    <w:bookmarkStart w:id="8" w:name="_Hlk520813667"/>
    <w:bookmarkStart w:id="9" w:name="_Hlk520813668"/>
    <w:bookmarkStart w:id="10" w:name="_Hlk520813669"/>
    <w:bookmarkStart w:id="11" w:name="_Hlk520813670"/>
    <w:bookmarkStart w:id="12" w:name="_Hlk520813671"/>
    <w:bookmarkStart w:id="13" w:name="_Hlk520813672"/>
    <w:bookmarkStart w:id="14" w:name="_Hlk520814107"/>
    <w:bookmarkStart w:id="15" w:name="_Hlk520814108"/>
    <w:bookmarkStart w:id="16" w:name="_Hlk520814118"/>
    <w:bookmarkStart w:id="17" w:name="_Hlk520814119"/>
    <w:bookmarkStart w:id="18" w:name="_Hlk7440544"/>
    <w:bookmarkStart w:id="19" w:name="_Hlk7440545"/>
    <w:bookmarkStart w:id="20" w:name="_Hlk7440546"/>
    <w:bookmarkStart w:id="21" w:name="_Hlk7440547"/>
    <w:bookmarkStart w:id="22" w:name="_Hlk7440548"/>
    <w:bookmarkStart w:id="23" w:name="_Hlk7440549"/>
    <w:bookmarkStart w:id="24" w:name="_Hlk19106173"/>
    <w:bookmarkStart w:id="25" w:name="_Hlk19106174"/>
    <w:bookmarkStart w:id="26" w:name="_Hlk24626959"/>
    <w:bookmarkStart w:id="27" w:name="_Hlk24626960"/>
    <w:bookmarkStart w:id="28" w:name="_Hlk25006085"/>
    <w:bookmarkStart w:id="29" w:name="_Hlk25006086"/>
  </w:p>
  <w:p w14:paraId="1C2F5B0D" w14:textId="17A810AB" w:rsidR="00E77A89" w:rsidRPr="00960143" w:rsidRDefault="00E77A89" w:rsidP="00E77A89">
    <w:pPr>
      <w:rPr>
        <w:rFonts w:eastAsia="Calibri" w:cstheme="minorHAnsi"/>
        <w:b/>
      </w:rPr>
    </w:pPr>
    <w:r w:rsidRPr="00960143">
      <w:rPr>
        <w:rFonts w:eastAsia="Calibri" w:cstheme="minorHAnsi"/>
        <w:b/>
        <w:noProof/>
      </w:rPr>
      <w:drawing>
        <wp:anchor distT="0" distB="0" distL="114300" distR="114300" simplePos="0" relativeHeight="251659264" behindDoc="0" locked="0" layoutInCell="1" allowOverlap="1" wp14:anchorId="1BBB10EC" wp14:editId="7284E88D">
          <wp:simplePos x="0" y="0"/>
          <wp:positionH relativeFrom="column">
            <wp:posOffset>3763645</wp:posOffset>
          </wp:positionH>
          <wp:positionV relativeFrom="paragraph">
            <wp:posOffset>-60960</wp:posOffset>
          </wp:positionV>
          <wp:extent cx="1455420" cy="87630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0143">
      <w:rPr>
        <w:rFonts w:eastAsia="Calibri" w:cstheme="minorHAnsi"/>
        <w:b/>
      </w:rPr>
      <w:t>Brf SKOGSLUNDEN</w:t>
    </w:r>
  </w:p>
  <w:p w14:paraId="1629CCF1" w14:textId="77777777" w:rsidR="00E77A89" w:rsidRDefault="00E77A89" w:rsidP="00E77A89">
    <w:pPr>
      <w:tabs>
        <w:tab w:val="left" w:pos="2520"/>
        <w:tab w:val="left" w:pos="3816"/>
      </w:tabs>
      <w:rPr>
        <w:rFonts w:eastAsia="Calibri" w:cstheme="minorHAnsi"/>
      </w:rPr>
    </w:pPr>
    <w:r w:rsidRPr="00960143">
      <w:rPr>
        <w:rFonts w:eastAsia="Calibri" w:cstheme="minorHAnsi"/>
      </w:rPr>
      <w:t>Lövskogsvägen 5</w:t>
    </w:r>
    <w:r>
      <w:rPr>
        <w:rFonts w:eastAsia="Calibri" w:cstheme="minorHAnsi"/>
      </w:rPr>
      <w:tab/>
    </w:r>
    <w:r>
      <w:rPr>
        <w:rFonts w:eastAsia="Calibri" w:cstheme="minorHAnsi"/>
      </w:rPr>
      <w:tab/>
    </w:r>
    <w:r w:rsidRPr="00960143">
      <w:rPr>
        <w:rFonts w:eastAsia="Calibri" w:cstheme="minorHAnsi"/>
      </w:rPr>
      <w:br/>
    </w:r>
  </w:p>
  <w:p w14:paraId="5FC4CB60" w14:textId="72A3EF8C" w:rsidR="00E77A89" w:rsidRPr="00A14A34" w:rsidRDefault="00E77A89" w:rsidP="00E77A89">
    <w:pPr>
      <w:tabs>
        <w:tab w:val="left" w:pos="2520"/>
        <w:tab w:val="left" w:pos="3816"/>
      </w:tabs>
      <w:rPr>
        <w:rFonts w:eastAsia="Calibri" w:cstheme="minorHAnsi"/>
        <w:b/>
      </w:rPr>
    </w:pPr>
    <w:r w:rsidRPr="00960143">
      <w:rPr>
        <w:rFonts w:eastAsia="Calibri" w:cstheme="minorHAnsi"/>
      </w:rPr>
      <w:t>135 37 Tyresö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p w14:paraId="4EAD0B7F" w14:textId="77777777" w:rsidR="00E77A89" w:rsidRDefault="00E77A8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5A57"/>
    <w:multiLevelType w:val="multilevel"/>
    <w:tmpl w:val="EBA8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129DE"/>
    <w:multiLevelType w:val="multilevel"/>
    <w:tmpl w:val="CA24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85D39"/>
    <w:multiLevelType w:val="multilevel"/>
    <w:tmpl w:val="33EA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D5E60"/>
    <w:multiLevelType w:val="multilevel"/>
    <w:tmpl w:val="AFEE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95BF9"/>
    <w:multiLevelType w:val="multilevel"/>
    <w:tmpl w:val="4DE8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256AA"/>
    <w:multiLevelType w:val="multilevel"/>
    <w:tmpl w:val="DB36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44381"/>
    <w:multiLevelType w:val="multilevel"/>
    <w:tmpl w:val="D7FE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44211"/>
    <w:multiLevelType w:val="multilevel"/>
    <w:tmpl w:val="76DE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97D45"/>
    <w:multiLevelType w:val="hybridMultilevel"/>
    <w:tmpl w:val="1B0AC0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65837"/>
    <w:multiLevelType w:val="hybridMultilevel"/>
    <w:tmpl w:val="0AB2B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55A7D"/>
    <w:multiLevelType w:val="hybridMultilevel"/>
    <w:tmpl w:val="539871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46F87"/>
    <w:multiLevelType w:val="hybridMultilevel"/>
    <w:tmpl w:val="1D72F4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8E"/>
    <w:rsid w:val="00071779"/>
    <w:rsid w:val="000F29D8"/>
    <w:rsid w:val="001211E1"/>
    <w:rsid w:val="00127C78"/>
    <w:rsid w:val="00183445"/>
    <w:rsid w:val="001E19AF"/>
    <w:rsid w:val="00307C6A"/>
    <w:rsid w:val="003306B9"/>
    <w:rsid w:val="00392580"/>
    <w:rsid w:val="003B7438"/>
    <w:rsid w:val="003F01FB"/>
    <w:rsid w:val="004264EA"/>
    <w:rsid w:val="00495C78"/>
    <w:rsid w:val="00507A77"/>
    <w:rsid w:val="00520663"/>
    <w:rsid w:val="00576EB2"/>
    <w:rsid w:val="005B6234"/>
    <w:rsid w:val="00613BEC"/>
    <w:rsid w:val="0061635A"/>
    <w:rsid w:val="006308E6"/>
    <w:rsid w:val="00632A52"/>
    <w:rsid w:val="006409DA"/>
    <w:rsid w:val="00747E17"/>
    <w:rsid w:val="0075091E"/>
    <w:rsid w:val="0080062F"/>
    <w:rsid w:val="00801972"/>
    <w:rsid w:val="00806693"/>
    <w:rsid w:val="008A4D86"/>
    <w:rsid w:val="008D4D20"/>
    <w:rsid w:val="00901DA0"/>
    <w:rsid w:val="0092410B"/>
    <w:rsid w:val="0094714F"/>
    <w:rsid w:val="009475B0"/>
    <w:rsid w:val="0097206F"/>
    <w:rsid w:val="009A48BC"/>
    <w:rsid w:val="00A15CD0"/>
    <w:rsid w:val="00A24D0D"/>
    <w:rsid w:val="00A96C21"/>
    <w:rsid w:val="00AB4A41"/>
    <w:rsid w:val="00AD1E61"/>
    <w:rsid w:val="00AF2F57"/>
    <w:rsid w:val="00B1067C"/>
    <w:rsid w:val="00B10A04"/>
    <w:rsid w:val="00B11496"/>
    <w:rsid w:val="00B5301D"/>
    <w:rsid w:val="00BD2C21"/>
    <w:rsid w:val="00BF6055"/>
    <w:rsid w:val="00C5717A"/>
    <w:rsid w:val="00C63EE9"/>
    <w:rsid w:val="00C97C85"/>
    <w:rsid w:val="00CF1810"/>
    <w:rsid w:val="00D5336B"/>
    <w:rsid w:val="00D742FD"/>
    <w:rsid w:val="00D81357"/>
    <w:rsid w:val="00DA649C"/>
    <w:rsid w:val="00DB46E6"/>
    <w:rsid w:val="00DC60CC"/>
    <w:rsid w:val="00DD2DCE"/>
    <w:rsid w:val="00DF4002"/>
    <w:rsid w:val="00DF46E3"/>
    <w:rsid w:val="00E2414D"/>
    <w:rsid w:val="00E4318E"/>
    <w:rsid w:val="00E77A89"/>
    <w:rsid w:val="00E94153"/>
    <w:rsid w:val="00EA5A03"/>
    <w:rsid w:val="00EC110F"/>
    <w:rsid w:val="00EC5E28"/>
    <w:rsid w:val="00F423CF"/>
    <w:rsid w:val="00F642D0"/>
    <w:rsid w:val="00F66729"/>
    <w:rsid w:val="00FC7FBB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0321F"/>
  <w15:chartTrackingRefBased/>
  <w15:docId w15:val="{67C54E3C-287A-4A84-9166-E64BA0C8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45"/>
  </w:style>
  <w:style w:type="paragraph" w:styleId="Rubrik1">
    <w:name w:val="heading 1"/>
    <w:basedOn w:val="Normal"/>
    <w:next w:val="Normal"/>
    <w:link w:val="Rubrik1Char"/>
    <w:uiPriority w:val="9"/>
    <w:qFormat/>
    <w:rsid w:val="0018344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344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344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344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3445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3445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3445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3445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3445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09D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C7FB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C7FB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C7FBB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183445"/>
    <w:rPr>
      <w:smallCaps/>
      <w:spacing w:val="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3445"/>
    <w:rPr>
      <w:smallCaps/>
      <w:spacing w:val="5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3445"/>
    <w:rPr>
      <w:smallCaps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3445"/>
    <w:rPr>
      <w:i/>
      <w:iCs/>
      <w:smallCaps/>
      <w:spacing w:val="10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3445"/>
    <w:rPr>
      <w:smallCaps/>
      <w:color w:val="538135" w:themeColor="accent6" w:themeShade="BF"/>
      <w:spacing w:val="10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3445"/>
    <w:rPr>
      <w:smallCaps/>
      <w:color w:val="70AD47" w:themeColor="accent6"/>
      <w:spacing w:val="5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3445"/>
    <w:rPr>
      <w:b/>
      <w:bCs/>
      <w:smallCaps/>
      <w:color w:val="70AD47" w:themeColor="accent6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3445"/>
    <w:rPr>
      <w:b/>
      <w:bCs/>
      <w:i/>
      <w:iCs/>
      <w:smallCaps/>
      <w:color w:val="538135" w:themeColor="accent6" w:themeShade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3445"/>
    <w:rPr>
      <w:b/>
      <w:bCs/>
      <w:i/>
      <w:iCs/>
      <w:smallCaps/>
      <w:color w:val="385623" w:themeColor="accent6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83445"/>
    <w:rPr>
      <w:b/>
      <w:bCs/>
      <w:caps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83445"/>
    <w:pPr>
      <w:pBdr>
        <w:top w:val="single" w:sz="8" w:space="1" w:color="70AD47" w:themeColor="accent6"/>
      </w:pBdr>
      <w:spacing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83445"/>
    <w:rPr>
      <w:smallCaps/>
      <w:color w:val="262626" w:themeColor="text1" w:themeTint="D9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344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3445"/>
    <w:rPr>
      <w:rFonts w:asciiTheme="majorHAnsi" w:eastAsiaTheme="majorEastAsia" w:hAnsiTheme="majorHAnsi" w:cstheme="majorBidi"/>
    </w:rPr>
  </w:style>
  <w:style w:type="character" w:styleId="Stark">
    <w:name w:val="Strong"/>
    <w:uiPriority w:val="22"/>
    <w:qFormat/>
    <w:rsid w:val="00183445"/>
    <w:rPr>
      <w:b/>
      <w:bCs/>
      <w:color w:val="70AD47" w:themeColor="accent6"/>
    </w:rPr>
  </w:style>
  <w:style w:type="character" w:styleId="Betoning">
    <w:name w:val="Emphasis"/>
    <w:uiPriority w:val="20"/>
    <w:qFormat/>
    <w:rsid w:val="00183445"/>
    <w:rPr>
      <w:b/>
      <w:bCs/>
      <w:i/>
      <w:iCs/>
      <w:spacing w:val="10"/>
    </w:rPr>
  </w:style>
  <w:style w:type="paragraph" w:styleId="Ingetavstnd">
    <w:name w:val="No Spacing"/>
    <w:uiPriority w:val="1"/>
    <w:qFormat/>
    <w:rsid w:val="0018344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83445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18344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3445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3445"/>
    <w:rPr>
      <w:b/>
      <w:bCs/>
      <w:i/>
      <w:iCs/>
    </w:rPr>
  </w:style>
  <w:style w:type="character" w:styleId="Diskretbetoning">
    <w:name w:val="Subtle Emphasis"/>
    <w:uiPriority w:val="19"/>
    <w:qFormat/>
    <w:rsid w:val="00183445"/>
    <w:rPr>
      <w:i/>
      <w:iCs/>
    </w:rPr>
  </w:style>
  <w:style w:type="character" w:styleId="Starkbetoning">
    <w:name w:val="Intense Emphasis"/>
    <w:uiPriority w:val="21"/>
    <w:qFormat/>
    <w:rsid w:val="00183445"/>
    <w:rPr>
      <w:b/>
      <w:bCs/>
      <w:i/>
      <w:iCs/>
      <w:color w:val="70AD47" w:themeColor="accent6"/>
      <w:spacing w:val="10"/>
    </w:rPr>
  </w:style>
  <w:style w:type="character" w:styleId="Diskretreferens">
    <w:name w:val="Subtle Reference"/>
    <w:uiPriority w:val="31"/>
    <w:qFormat/>
    <w:rsid w:val="00183445"/>
    <w:rPr>
      <w:b/>
      <w:bCs/>
    </w:rPr>
  </w:style>
  <w:style w:type="character" w:styleId="Starkreferens">
    <w:name w:val="Intense Reference"/>
    <w:uiPriority w:val="32"/>
    <w:qFormat/>
    <w:rsid w:val="00183445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qFormat/>
    <w:rsid w:val="0018344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83445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E7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7A89"/>
  </w:style>
  <w:style w:type="paragraph" w:styleId="Sidfot">
    <w:name w:val="footer"/>
    <w:basedOn w:val="Normal"/>
    <w:link w:val="SidfotChar"/>
    <w:uiPriority w:val="99"/>
    <w:unhideWhenUsed/>
    <w:rsid w:val="00E7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skogslunden.bostadsratterna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ff.s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rfskogslunden.bostadsrattern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fskogslunde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683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32</cp:revision>
  <cp:lastPrinted>2020-02-13T15:37:00Z</cp:lastPrinted>
  <dcterms:created xsi:type="dcterms:W3CDTF">2020-02-18T20:17:00Z</dcterms:created>
  <dcterms:modified xsi:type="dcterms:W3CDTF">2020-05-09T20:04:00Z</dcterms:modified>
</cp:coreProperties>
</file>